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F80" w:rsidRDefault="00B07F80" w:rsidP="00F736FA">
      <w:pPr>
        <w:spacing w:before="100" w:beforeAutospacing="1" w:after="100" w:afterAutospacing="1" w:line="240" w:lineRule="auto"/>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 xml:space="preserve">Source A: Crash Course Video </w:t>
      </w:r>
    </w:p>
    <w:p w:rsidR="00B07F80" w:rsidRDefault="00B07F80" w:rsidP="00F736FA">
      <w:pPr>
        <w:spacing w:before="100" w:beforeAutospacing="1" w:after="100" w:afterAutospacing="1" w:line="240" w:lineRule="auto"/>
        <w:outlineLvl w:val="2"/>
        <w:rPr>
          <w:rStyle w:val="Hyperlink"/>
        </w:rPr>
      </w:pPr>
      <w:hyperlink r:id="rId5" w:history="1">
        <w:r w:rsidRPr="000612B7">
          <w:rPr>
            <w:rStyle w:val="Hyperlink"/>
          </w:rPr>
          <w:t>https://www.youtube.com/watch?v=6QJ09TGy9kc</w:t>
        </w:r>
      </w:hyperlink>
    </w:p>
    <w:p w:rsidR="00F736FA" w:rsidRDefault="003967AB" w:rsidP="00F736FA">
      <w:pPr>
        <w:spacing w:before="100" w:beforeAutospacing="1" w:after="100" w:afterAutospacing="1" w:line="240" w:lineRule="auto"/>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Source B</w:t>
      </w:r>
      <w:r w:rsidR="00F736FA">
        <w:rPr>
          <w:rFonts w:ascii="Arial" w:eastAsia="Times New Roman" w:hAnsi="Arial" w:cs="Arial"/>
          <w:b/>
          <w:bCs/>
          <w:color w:val="000000"/>
          <w:sz w:val="27"/>
          <w:szCs w:val="27"/>
        </w:rPr>
        <w:t xml:space="preserve">: </w:t>
      </w:r>
      <w:r w:rsidR="00F736FA" w:rsidRPr="00F736FA">
        <w:rPr>
          <w:rFonts w:ascii="Arial" w:eastAsia="Times New Roman" w:hAnsi="Arial" w:cs="Arial"/>
          <w:b/>
          <w:bCs/>
          <w:color w:val="000000"/>
          <w:sz w:val="27"/>
          <w:szCs w:val="27"/>
        </w:rPr>
        <w:t>What was left behind?</w:t>
      </w:r>
    </w:p>
    <w:tbl>
      <w:tblPr>
        <w:tblStyle w:val="TableGrid"/>
        <w:tblW w:w="0" w:type="auto"/>
        <w:tblLayout w:type="fixed"/>
        <w:tblLook w:val="04A0" w:firstRow="1" w:lastRow="0" w:firstColumn="1" w:lastColumn="0" w:noHBand="0" w:noVBand="1"/>
      </w:tblPr>
      <w:tblGrid>
        <w:gridCol w:w="4698"/>
        <w:gridCol w:w="4770"/>
      </w:tblGrid>
      <w:tr w:rsidR="00F736FA" w:rsidTr="00BF5185">
        <w:tc>
          <w:tcPr>
            <w:tcW w:w="4698" w:type="dxa"/>
          </w:tcPr>
          <w:p w:rsidR="00F736FA" w:rsidRDefault="00BF5185" w:rsidP="00F736FA">
            <w:pPr>
              <w:spacing w:before="100" w:beforeAutospacing="1" w:after="100" w:afterAutospacing="1"/>
              <w:outlineLvl w:val="2"/>
              <w:rPr>
                <w:rFonts w:ascii="Arial" w:eastAsia="Times New Roman" w:hAnsi="Arial" w:cs="Arial"/>
                <w:b/>
                <w:bCs/>
                <w:color w:val="000000"/>
                <w:sz w:val="27"/>
                <w:szCs w:val="27"/>
              </w:rPr>
            </w:pPr>
            <w:r>
              <w:rPr>
                <w:rFonts w:ascii="Arial" w:hAnsi="Arial" w:cs="Arial"/>
                <w:b/>
                <w:color w:val="333333"/>
                <w:sz w:val="28"/>
                <w:szCs w:val="28"/>
                <w:shd w:val="clear" w:color="auto" w:fill="FFFFFF"/>
              </w:rPr>
              <w:t>Toys</w:t>
            </w:r>
            <w:r w:rsidR="00F736FA" w:rsidRPr="00BF5185">
              <w:rPr>
                <w:rFonts w:ascii="Arial" w:hAnsi="Arial" w:cs="Arial"/>
                <w:b/>
                <w:color w:val="333333"/>
                <w:sz w:val="28"/>
                <w:szCs w:val="28"/>
                <w:shd w:val="clear" w:color="auto" w:fill="FFFFFF"/>
              </w:rPr>
              <w:t>:</w:t>
            </w:r>
            <w:r w:rsidR="00F736FA">
              <w:rPr>
                <w:rFonts w:ascii="Arial" w:hAnsi="Arial" w:cs="Arial"/>
                <w:color w:val="333333"/>
                <w:shd w:val="clear" w:color="auto" w:fill="FFFFFF"/>
              </w:rPr>
              <w:t xml:space="preserve"> </w:t>
            </w:r>
            <w:r w:rsidR="006404B9">
              <w:rPr>
                <w:rFonts w:ascii="Arial" w:hAnsi="Arial" w:cs="Arial"/>
                <w:color w:val="333333"/>
                <w:shd w:val="clear" w:color="auto" w:fill="FFFFFF"/>
              </w:rPr>
              <w:t xml:space="preserve">The Indus Valley people </w:t>
            </w:r>
            <w:r w:rsidR="00F736FA">
              <w:rPr>
                <w:rFonts w:ascii="Arial" w:hAnsi="Arial" w:cs="Arial"/>
                <w:color w:val="333333"/>
                <w:shd w:val="clear" w:color="auto" w:fill="FFFFFF"/>
              </w:rPr>
              <w:t xml:space="preserve">made </w:t>
            </w:r>
            <w:r w:rsidR="006404B9">
              <w:rPr>
                <w:rFonts w:ascii="Arial" w:hAnsi="Arial" w:cs="Arial"/>
                <w:color w:val="333333"/>
                <w:shd w:val="clear" w:color="auto" w:fill="FFFFFF"/>
              </w:rPr>
              <w:t xml:space="preserve">many </w:t>
            </w:r>
            <w:r w:rsidR="00F736FA">
              <w:rPr>
                <w:rFonts w:ascii="Arial" w:hAnsi="Arial" w:cs="Arial"/>
                <w:color w:val="333333"/>
                <w:shd w:val="clear" w:color="auto" w:fill="FFFFFF"/>
              </w:rPr>
              <w:t>toys</w:t>
            </w:r>
            <w:r w:rsidR="006404B9">
              <w:rPr>
                <w:rFonts w:ascii="Arial" w:hAnsi="Arial" w:cs="Arial"/>
                <w:color w:val="333333"/>
                <w:shd w:val="clear" w:color="auto" w:fill="FFFFFF"/>
              </w:rPr>
              <w:t>, games,</w:t>
            </w:r>
            <w:r w:rsidR="00F736FA">
              <w:rPr>
                <w:rFonts w:ascii="Arial" w:hAnsi="Arial" w:cs="Arial"/>
                <w:color w:val="333333"/>
                <w:shd w:val="clear" w:color="auto" w:fill="FFFFFF"/>
              </w:rPr>
              <w:t xml:space="preserve"> and small figures of people and animals, using metal and clay.</w:t>
            </w:r>
          </w:p>
        </w:tc>
        <w:tc>
          <w:tcPr>
            <w:tcW w:w="4770" w:type="dxa"/>
          </w:tcPr>
          <w:p w:rsidR="00F736FA" w:rsidRDefault="00BF5185" w:rsidP="00F736FA">
            <w:pPr>
              <w:spacing w:before="100" w:beforeAutospacing="1" w:after="100" w:afterAutospacing="1"/>
              <w:outlineLvl w:val="2"/>
              <w:rPr>
                <w:rFonts w:ascii="Arial" w:eastAsia="Times New Roman" w:hAnsi="Arial" w:cs="Arial"/>
                <w:b/>
                <w:bCs/>
                <w:color w:val="000000"/>
                <w:sz w:val="27"/>
                <w:szCs w:val="27"/>
              </w:rPr>
            </w:pPr>
            <w:r w:rsidRPr="00BF5185">
              <w:t xml:space="preserve"> </w:t>
            </w:r>
            <w:r w:rsidRPr="00BF5185">
              <w:rPr>
                <w:rFonts w:ascii="Arial" w:eastAsia="Times New Roman" w:hAnsi="Arial" w:cs="Arial"/>
                <w:b/>
                <w:bCs/>
                <w:noProof/>
                <w:color w:val="000000"/>
                <w:sz w:val="27"/>
                <w:szCs w:val="27"/>
              </w:rPr>
              <w:drawing>
                <wp:inline distT="0" distB="0" distL="0" distR="0">
                  <wp:extent cx="762000" cy="790575"/>
                  <wp:effectExtent l="0" t="0" r="0" b="0"/>
                  <wp:docPr id="7" name="Picture 7" descr="Image result for indus river valley arti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dus river valley artifacts"/>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9945" b="89503" l="0" r="89928"/>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r w:rsidR="003D2217">
              <w:rPr>
                <w:noProof/>
              </w:rPr>
              <w:t xml:space="preserve"> </w:t>
            </w:r>
            <w:r w:rsidR="003D2217">
              <w:rPr>
                <w:noProof/>
              </w:rPr>
              <w:drawing>
                <wp:inline distT="0" distB="0" distL="0" distR="0" wp14:anchorId="38A4D0C4" wp14:editId="4ED4D5B3">
                  <wp:extent cx="1952625" cy="914400"/>
                  <wp:effectExtent l="0" t="0" r="0" b="0"/>
                  <wp:docPr id="9" name="Picture 9" descr="http://imgc.allpostersimages.com/images/P-473-488-90/22/2271/51QZD00Z/posters/robert-harding-board-game-indus-valley-civilisation-harappa-museum-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allpostersimages.com/images/P-473-488-90/22/2271/51QZD00Z/posters/robert-harding-board-game-indus-valley-civilisation-harappa-museum-pakistan.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887" b="89831" l="423" r="89852"/>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52625" cy="914400"/>
                          </a:xfrm>
                          <a:prstGeom prst="rect">
                            <a:avLst/>
                          </a:prstGeom>
                          <a:noFill/>
                          <a:ln>
                            <a:noFill/>
                          </a:ln>
                        </pic:spPr>
                      </pic:pic>
                    </a:graphicData>
                  </a:graphic>
                </wp:inline>
              </w:drawing>
            </w:r>
          </w:p>
        </w:tc>
      </w:tr>
      <w:tr w:rsidR="00F736FA" w:rsidTr="00BF5185">
        <w:tc>
          <w:tcPr>
            <w:tcW w:w="4698" w:type="dxa"/>
          </w:tcPr>
          <w:p w:rsidR="00F736FA" w:rsidRPr="00BF5185" w:rsidRDefault="00F736FA" w:rsidP="003D2217">
            <w:pPr>
              <w:spacing w:before="100" w:beforeAutospacing="1" w:after="100" w:afterAutospacing="1"/>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Writing</w:t>
            </w:r>
            <w:r w:rsidR="00BF5185">
              <w:rPr>
                <w:rFonts w:ascii="Arial" w:eastAsia="Times New Roman" w:hAnsi="Arial" w:cs="Arial"/>
                <w:b/>
                <w:bCs/>
                <w:color w:val="000000"/>
                <w:sz w:val="27"/>
                <w:szCs w:val="27"/>
              </w:rPr>
              <w:t xml:space="preserve">: </w:t>
            </w:r>
            <w:r w:rsidRPr="00F736FA">
              <w:rPr>
                <w:rFonts w:ascii="Arial" w:eastAsia="Times New Roman" w:hAnsi="Arial" w:cs="Arial"/>
                <w:bCs/>
                <w:color w:val="000000"/>
              </w:rPr>
              <w:t>What can we learn about the writing that was left behind? Well, not very much. No one knows what language the Indus people spoke, and no one has yet been able to read their writing.</w:t>
            </w:r>
          </w:p>
        </w:tc>
        <w:tc>
          <w:tcPr>
            <w:tcW w:w="4770" w:type="dxa"/>
          </w:tcPr>
          <w:p w:rsidR="00F736FA" w:rsidRDefault="00F736FA" w:rsidP="00F736FA">
            <w:pPr>
              <w:spacing w:before="100" w:beforeAutospacing="1" w:after="100" w:afterAutospacing="1"/>
              <w:outlineLvl w:val="2"/>
              <w:rPr>
                <w:rFonts w:ascii="Arial" w:eastAsia="Times New Roman" w:hAnsi="Arial" w:cs="Arial"/>
                <w:b/>
                <w:bCs/>
                <w:color w:val="000000"/>
                <w:sz w:val="27"/>
                <w:szCs w:val="27"/>
              </w:rPr>
            </w:pPr>
            <w:r>
              <w:rPr>
                <w:noProof/>
              </w:rPr>
              <w:drawing>
                <wp:inline distT="0" distB="0" distL="0" distR="0" wp14:anchorId="6D09DB19" wp14:editId="2E2740B9">
                  <wp:extent cx="2981325" cy="742950"/>
                  <wp:effectExtent l="0" t="0" r="9525" b="0"/>
                  <wp:docPr id="3" name="Picture 3" descr="Seals from the Indus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s from the Indus Valley"/>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0000" b="90000" l="1667" r="99167"/>
                                    </a14:imgEffect>
                                    <a14:imgEffect>
                                      <a14:saturation sat="0"/>
                                    </a14:imgEffect>
                                  </a14:imgLayer>
                                </a14:imgProps>
                              </a:ext>
                              <a:ext uri="{28A0092B-C50C-407E-A947-70E740481C1C}">
                                <a14:useLocalDpi xmlns:a14="http://schemas.microsoft.com/office/drawing/2010/main" val="0"/>
                              </a:ext>
                            </a:extLst>
                          </a:blip>
                          <a:srcRect l="3474" t="37019" r="52854" b="37500"/>
                          <a:stretch/>
                        </pic:blipFill>
                        <pic:spPr bwMode="auto">
                          <a:xfrm>
                            <a:off x="0" y="0"/>
                            <a:ext cx="2981325" cy="742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36FA" w:rsidTr="00BF5185">
        <w:trPr>
          <w:trHeight w:val="1925"/>
        </w:trPr>
        <w:tc>
          <w:tcPr>
            <w:tcW w:w="4698" w:type="dxa"/>
          </w:tcPr>
          <w:p w:rsidR="00F736FA" w:rsidRDefault="00BF5185" w:rsidP="00BF5185">
            <w:pPr>
              <w:spacing w:before="100" w:beforeAutospacing="1" w:after="100" w:afterAutospacing="1"/>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 xml:space="preserve">Seals: </w:t>
            </w:r>
            <w:r w:rsidRPr="00BF5185">
              <w:rPr>
                <w:rFonts w:ascii="Arial" w:eastAsia="Times New Roman" w:hAnsi="Arial" w:cs="Arial"/>
                <w:bCs/>
                <w:color w:val="000000"/>
              </w:rPr>
              <w:t>Seals like this were found in streets or outside buildings. They were thought to have been used by merchants as a way of trade. This was perhaps a way for the</w:t>
            </w:r>
            <w:r w:rsidR="003D2217">
              <w:rPr>
                <w:rFonts w:ascii="Arial" w:eastAsia="Times New Roman" w:hAnsi="Arial" w:cs="Arial"/>
                <w:bCs/>
                <w:color w:val="000000"/>
              </w:rPr>
              <w:t xml:space="preserve"> owner to be sure that their products could not be sold</w:t>
            </w:r>
            <w:r w:rsidRPr="00BF5185">
              <w:rPr>
                <w:rFonts w:ascii="Arial" w:eastAsia="Times New Roman" w:hAnsi="Arial" w:cs="Arial"/>
                <w:bCs/>
                <w:color w:val="000000"/>
              </w:rPr>
              <w:t xml:space="preserve"> by anyone else.</w:t>
            </w:r>
          </w:p>
        </w:tc>
        <w:tc>
          <w:tcPr>
            <w:tcW w:w="4770" w:type="dxa"/>
          </w:tcPr>
          <w:p w:rsidR="00F736FA" w:rsidRDefault="00BF5185" w:rsidP="00F736FA">
            <w:pPr>
              <w:spacing w:before="100" w:beforeAutospacing="1" w:after="100" w:afterAutospacing="1"/>
              <w:outlineLvl w:val="2"/>
              <w:rPr>
                <w:rFonts w:ascii="Arial" w:eastAsia="Times New Roman" w:hAnsi="Arial" w:cs="Arial"/>
                <w:b/>
                <w:bCs/>
                <w:color w:val="000000"/>
                <w:sz w:val="27"/>
                <w:szCs w:val="27"/>
              </w:rPr>
            </w:pPr>
            <w:r>
              <w:rPr>
                <w:noProof/>
              </w:rPr>
              <w:drawing>
                <wp:inline distT="0" distB="0" distL="0" distR="0" wp14:anchorId="0128ABD2" wp14:editId="105445E6">
                  <wp:extent cx="1257300" cy="876300"/>
                  <wp:effectExtent l="0" t="0" r="0" b="0"/>
                  <wp:docPr id="5" name="Picture 5" descr="http://media-2.web.britannica.com/eb-media/63/167763-004-753C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2.web.britannica.com/eb-media/63/167763-004-753C2528.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990" b="89604" l="2000" r="90000"/>
                                    </a14:imgEffect>
                                    <a14:imgEffect>
                                      <a14:saturation sat="0"/>
                                    </a14:imgEffect>
                                  </a14:imgLayer>
                                </a14:imgProps>
                              </a:ext>
                              <a:ext uri="{28A0092B-C50C-407E-A947-70E740481C1C}">
                                <a14:useLocalDpi xmlns:a14="http://schemas.microsoft.com/office/drawing/2010/main" val="0"/>
                              </a:ext>
                            </a:extLst>
                          </a:blip>
                          <a:srcRect l="9926" t="3980" r="55087" b="50249"/>
                          <a:stretch/>
                        </pic:blipFill>
                        <pic:spPr bwMode="auto">
                          <a:xfrm>
                            <a:off x="0" y="0"/>
                            <a:ext cx="1257300" cy="876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36FA" w:rsidTr="00BF5185">
        <w:tc>
          <w:tcPr>
            <w:tcW w:w="4698" w:type="dxa"/>
          </w:tcPr>
          <w:p w:rsidR="003D2217" w:rsidRPr="003D2217" w:rsidRDefault="003D2217" w:rsidP="00F736FA">
            <w:pPr>
              <w:spacing w:before="100" w:beforeAutospacing="1" w:after="100" w:afterAutospacing="1"/>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 xml:space="preserve">Tools: </w:t>
            </w:r>
            <w:r>
              <w:rPr>
                <w:rFonts w:ascii="Arial" w:eastAsia="Times New Roman" w:hAnsi="Arial" w:cs="Arial"/>
                <w:bCs/>
                <w:color w:val="000000"/>
              </w:rPr>
              <w:t xml:space="preserve">Most of the metal items made were tools, very few weapons were found. </w:t>
            </w:r>
          </w:p>
        </w:tc>
        <w:tc>
          <w:tcPr>
            <w:tcW w:w="4770" w:type="dxa"/>
          </w:tcPr>
          <w:p w:rsidR="00F736FA" w:rsidRDefault="003D2217" w:rsidP="00F736FA">
            <w:pPr>
              <w:spacing w:before="100" w:beforeAutospacing="1" w:after="100" w:afterAutospacing="1"/>
              <w:outlineLvl w:val="2"/>
              <w:rPr>
                <w:rFonts w:ascii="Arial" w:eastAsia="Times New Roman" w:hAnsi="Arial" w:cs="Arial"/>
                <w:b/>
                <w:bCs/>
                <w:color w:val="000000"/>
                <w:sz w:val="27"/>
                <w:szCs w:val="27"/>
              </w:rPr>
            </w:pPr>
            <w:r w:rsidRPr="003D2217">
              <w:rPr>
                <w:rFonts w:ascii="Arial" w:eastAsia="Times New Roman" w:hAnsi="Arial" w:cs="Arial"/>
                <w:b/>
                <w:bCs/>
                <w:noProof/>
                <w:color w:val="000000"/>
                <w:sz w:val="27"/>
                <w:szCs w:val="27"/>
              </w:rPr>
              <w:drawing>
                <wp:inline distT="0" distB="0" distL="0" distR="0">
                  <wp:extent cx="2847975" cy="1619250"/>
                  <wp:effectExtent l="0" t="0" r="9525" b="0"/>
                  <wp:docPr id="10" name="Picture 10" descr="http://pakistanpaedia.com/landmarks/moenjodaro/instruments_moenjod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kistanpaedia.com/landmarks/moenjodaro/instruments_moenjodaro.gif"/>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47975" cy="1619250"/>
                          </a:xfrm>
                          <a:prstGeom prst="rect">
                            <a:avLst/>
                          </a:prstGeom>
                          <a:noFill/>
                          <a:ln>
                            <a:noFill/>
                          </a:ln>
                        </pic:spPr>
                      </pic:pic>
                    </a:graphicData>
                  </a:graphic>
                </wp:inline>
              </w:drawing>
            </w:r>
          </w:p>
        </w:tc>
      </w:tr>
      <w:tr w:rsidR="00F736FA" w:rsidTr="00BF5185">
        <w:tc>
          <w:tcPr>
            <w:tcW w:w="4698" w:type="dxa"/>
          </w:tcPr>
          <w:p w:rsidR="00F736FA" w:rsidRPr="003D2217" w:rsidRDefault="003D2217" w:rsidP="00F736FA">
            <w:pPr>
              <w:spacing w:before="100" w:beforeAutospacing="1" w:after="100" w:afterAutospacing="1"/>
              <w:outlineLvl w:val="2"/>
              <w:rPr>
                <w:rFonts w:ascii="Arial" w:eastAsia="Times New Roman" w:hAnsi="Arial" w:cs="Arial"/>
                <w:bCs/>
                <w:color w:val="000000"/>
              </w:rPr>
            </w:pPr>
            <w:r>
              <w:rPr>
                <w:rFonts w:ascii="Arial" w:eastAsia="Times New Roman" w:hAnsi="Arial" w:cs="Arial"/>
                <w:b/>
                <w:bCs/>
                <w:color w:val="000000"/>
                <w:sz w:val="27"/>
                <w:szCs w:val="27"/>
              </w:rPr>
              <w:t xml:space="preserve">Jewelry: </w:t>
            </w:r>
            <w:r>
              <w:rPr>
                <w:rFonts w:ascii="Arial" w:eastAsia="Times New Roman" w:hAnsi="Arial" w:cs="Arial"/>
                <w:bCs/>
                <w:color w:val="000000"/>
              </w:rPr>
              <w:t>Lots of</w:t>
            </w:r>
            <w:r w:rsidR="006404B9">
              <w:rPr>
                <w:rFonts w:ascii="Arial" w:eastAsia="Times New Roman" w:hAnsi="Arial" w:cs="Arial"/>
                <w:bCs/>
                <w:color w:val="000000"/>
              </w:rPr>
              <w:t xml:space="preserve"> finely made jewelry was found made with metal, beads, and shells. </w:t>
            </w:r>
          </w:p>
          <w:p w:rsidR="003D2217" w:rsidRDefault="003D2217" w:rsidP="00F736FA">
            <w:pPr>
              <w:spacing w:before="100" w:beforeAutospacing="1" w:after="100" w:afterAutospacing="1"/>
              <w:outlineLvl w:val="2"/>
              <w:rPr>
                <w:rFonts w:ascii="Arial" w:eastAsia="Times New Roman" w:hAnsi="Arial" w:cs="Arial"/>
                <w:b/>
                <w:bCs/>
                <w:color w:val="000000"/>
                <w:sz w:val="27"/>
                <w:szCs w:val="27"/>
              </w:rPr>
            </w:pPr>
          </w:p>
        </w:tc>
        <w:tc>
          <w:tcPr>
            <w:tcW w:w="4770" w:type="dxa"/>
          </w:tcPr>
          <w:p w:rsidR="00F736FA" w:rsidRDefault="003D2217" w:rsidP="00F736FA">
            <w:pPr>
              <w:spacing w:before="100" w:beforeAutospacing="1" w:after="100" w:afterAutospacing="1"/>
              <w:outlineLvl w:val="2"/>
              <w:rPr>
                <w:rFonts w:ascii="Arial" w:eastAsia="Times New Roman" w:hAnsi="Arial" w:cs="Arial"/>
                <w:b/>
                <w:bCs/>
                <w:color w:val="000000"/>
                <w:sz w:val="27"/>
                <w:szCs w:val="27"/>
              </w:rPr>
            </w:pPr>
            <w:r w:rsidRPr="003D2217">
              <w:rPr>
                <w:rFonts w:ascii="Arial" w:eastAsia="Times New Roman" w:hAnsi="Arial" w:cs="Arial"/>
                <w:b/>
                <w:bCs/>
                <w:noProof/>
                <w:color w:val="000000"/>
                <w:sz w:val="27"/>
                <w:szCs w:val="27"/>
              </w:rPr>
              <w:drawing>
                <wp:inline distT="0" distB="0" distL="0" distR="0">
                  <wp:extent cx="2847975" cy="1533525"/>
                  <wp:effectExtent l="0" t="0" r="9525" b="9525"/>
                  <wp:docPr id="11" name="Picture 11" descr="http://downloads.bbc.co.uk/rmhttp/schools/primaryhistory/images/indus_valley/art_and_writing/i_jewe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wnloads.bbc.co.uk/rmhttp/schools/primaryhistory/images/indus_valley/art_and_writing/i_jewelery.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a:ln>
                            <a:noFill/>
                          </a:ln>
                        </pic:spPr>
                      </pic:pic>
                    </a:graphicData>
                  </a:graphic>
                </wp:inline>
              </w:drawing>
            </w:r>
          </w:p>
        </w:tc>
      </w:tr>
    </w:tbl>
    <w:p w:rsidR="00B07F80" w:rsidRDefault="00B07F80" w:rsidP="00F736FA">
      <w:pPr>
        <w:spacing w:before="100" w:beforeAutospacing="1" w:after="100" w:afterAutospacing="1" w:line="240" w:lineRule="auto"/>
        <w:outlineLvl w:val="2"/>
        <w:rPr>
          <w:rFonts w:ascii="Arial" w:eastAsia="Times New Roman" w:hAnsi="Arial" w:cs="Arial"/>
          <w:b/>
          <w:bCs/>
          <w:color w:val="000000"/>
          <w:sz w:val="27"/>
          <w:szCs w:val="27"/>
        </w:rPr>
      </w:pPr>
    </w:p>
    <w:p w:rsidR="00333561" w:rsidRDefault="00333561" w:rsidP="00F736FA">
      <w:pPr>
        <w:spacing w:before="100" w:beforeAutospacing="1" w:after="100" w:afterAutospacing="1" w:line="240" w:lineRule="auto"/>
        <w:outlineLvl w:val="2"/>
        <w:rPr>
          <w:rFonts w:ascii="Arial" w:eastAsia="Times New Roman" w:hAnsi="Arial" w:cs="Arial"/>
          <w:b/>
          <w:bCs/>
          <w:color w:val="000000"/>
          <w:sz w:val="27"/>
          <w:szCs w:val="27"/>
        </w:rPr>
      </w:pPr>
    </w:p>
    <w:p w:rsidR="00F736FA" w:rsidRPr="00333561" w:rsidRDefault="003967AB" w:rsidP="00F736FA">
      <w:pPr>
        <w:spacing w:before="100" w:beforeAutospacing="1" w:after="100" w:afterAutospacing="1" w:line="240" w:lineRule="auto"/>
        <w:outlineLvl w:val="2"/>
        <w:rPr>
          <w:rFonts w:ascii="Arial" w:eastAsia="Times New Roman" w:hAnsi="Arial" w:cs="Arial"/>
          <w:b/>
          <w:bCs/>
          <w:color w:val="000000"/>
          <w:sz w:val="24"/>
          <w:szCs w:val="24"/>
        </w:rPr>
      </w:pPr>
      <w:r w:rsidRPr="00333561">
        <w:rPr>
          <w:rFonts w:ascii="Arial" w:eastAsia="Times New Roman" w:hAnsi="Arial" w:cs="Arial"/>
          <w:b/>
          <w:bCs/>
          <w:color w:val="000000"/>
          <w:sz w:val="24"/>
          <w:szCs w:val="24"/>
        </w:rPr>
        <w:lastRenderedPageBreak/>
        <w:t>Source C</w:t>
      </w:r>
      <w:r w:rsidR="00F736FA" w:rsidRPr="00333561">
        <w:rPr>
          <w:rFonts w:ascii="Arial" w:eastAsia="Times New Roman" w:hAnsi="Arial" w:cs="Arial"/>
          <w:b/>
          <w:bCs/>
          <w:color w:val="000000"/>
          <w:sz w:val="24"/>
          <w:szCs w:val="24"/>
        </w:rPr>
        <w:t xml:space="preserve">: </w:t>
      </w:r>
      <w:r w:rsidR="00B07F80" w:rsidRPr="00333561">
        <w:rPr>
          <w:rFonts w:ascii="Arial" w:eastAsia="Times New Roman" w:hAnsi="Arial" w:cs="Arial"/>
          <w:b/>
          <w:bCs/>
          <w:color w:val="000000"/>
          <w:sz w:val="24"/>
          <w:szCs w:val="24"/>
        </w:rPr>
        <w:t>Examine the artifact evidence at the following website</w:t>
      </w:r>
      <w:r w:rsidR="00333561" w:rsidRPr="00333561">
        <w:rPr>
          <w:rFonts w:ascii="Arial" w:eastAsia="Times New Roman" w:hAnsi="Arial" w:cs="Arial"/>
          <w:b/>
          <w:bCs/>
          <w:color w:val="000000"/>
          <w:sz w:val="24"/>
          <w:szCs w:val="24"/>
        </w:rPr>
        <w:t xml:space="preserve"> and record observations and inferences on investigation guide</w:t>
      </w:r>
    </w:p>
    <w:p w:rsidR="00B07F80" w:rsidRPr="00333561" w:rsidRDefault="00B07F80" w:rsidP="00F736FA">
      <w:pPr>
        <w:spacing w:before="100" w:beforeAutospacing="1" w:after="100" w:afterAutospacing="1" w:line="240" w:lineRule="auto"/>
        <w:outlineLvl w:val="2"/>
        <w:rPr>
          <w:rFonts w:ascii="Arial" w:eastAsia="Times New Roman" w:hAnsi="Arial" w:cs="Arial"/>
          <w:color w:val="000000"/>
          <w:sz w:val="24"/>
          <w:szCs w:val="24"/>
        </w:rPr>
      </w:pPr>
      <w:hyperlink r:id="rId18" w:history="1">
        <w:r w:rsidRPr="00333561">
          <w:rPr>
            <w:rStyle w:val="Hyperlink"/>
            <w:rFonts w:ascii="Arial" w:eastAsia="Times New Roman" w:hAnsi="Arial" w:cs="Arial"/>
            <w:sz w:val="24"/>
            <w:szCs w:val="24"/>
          </w:rPr>
          <w:t>http://www.bbc.co.uk/guides/zcsbr82#z834kqt</w:t>
        </w:r>
      </w:hyperlink>
      <w:r w:rsidRPr="00333561">
        <w:rPr>
          <w:rFonts w:ascii="Arial" w:eastAsia="Times New Roman" w:hAnsi="Arial" w:cs="Arial"/>
          <w:color w:val="000000"/>
          <w:sz w:val="24"/>
          <w:szCs w:val="24"/>
        </w:rPr>
        <w:t xml:space="preserve"> </w:t>
      </w:r>
    </w:p>
    <w:p w:rsidR="00B07F80" w:rsidRPr="00333561" w:rsidRDefault="00B07F80" w:rsidP="00F736FA">
      <w:pPr>
        <w:spacing w:before="100" w:beforeAutospacing="1" w:after="100" w:afterAutospacing="1" w:line="240" w:lineRule="auto"/>
        <w:outlineLvl w:val="2"/>
        <w:rPr>
          <w:rFonts w:ascii="Arial" w:eastAsia="Times New Roman" w:hAnsi="Arial" w:cs="Arial"/>
          <w:color w:val="000000"/>
          <w:sz w:val="24"/>
          <w:szCs w:val="24"/>
        </w:rPr>
      </w:pPr>
    </w:p>
    <w:p w:rsidR="00E77F8D" w:rsidRPr="00333561" w:rsidRDefault="00B07F80" w:rsidP="006404B9">
      <w:pPr>
        <w:spacing w:before="100" w:beforeAutospacing="1" w:after="100" w:afterAutospacing="1" w:line="240" w:lineRule="auto"/>
        <w:outlineLvl w:val="2"/>
        <w:rPr>
          <w:rFonts w:ascii="Arial" w:eastAsia="Times New Roman" w:hAnsi="Arial" w:cs="Arial"/>
          <w:b/>
          <w:bCs/>
          <w:color w:val="000000"/>
          <w:sz w:val="24"/>
          <w:szCs w:val="24"/>
        </w:rPr>
      </w:pPr>
      <w:r w:rsidRPr="00333561">
        <w:rPr>
          <w:rFonts w:ascii="Arial" w:eastAsia="Times New Roman" w:hAnsi="Arial" w:cs="Arial"/>
          <w:b/>
          <w:bCs/>
          <w:color w:val="000000"/>
          <w:sz w:val="24"/>
          <w:szCs w:val="24"/>
        </w:rPr>
        <w:t>Source D: Investigate with Professor Indus at the following website and answer questions along the way</w:t>
      </w:r>
    </w:p>
    <w:p w:rsidR="00B07F80" w:rsidRPr="00333561" w:rsidRDefault="00B07F80" w:rsidP="006404B9">
      <w:pPr>
        <w:spacing w:before="100" w:beforeAutospacing="1" w:after="100" w:afterAutospacing="1" w:line="240" w:lineRule="auto"/>
        <w:outlineLvl w:val="2"/>
        <w:rPr>
          <w:rFonts w:ascii="Arial" w:eastAsia="Times New Roman" w:hAnsi="Arial" w:cs="Arial"/>
          <w:b/>
          <w:bCs/>
          <w:color w:val="000000"/>
          <w:sz w:val="24"/>
          <w:szCs w:val="24"/>
        </w:rPr>
      </w:pPr>
      <w:hyperlink r:id="rId19" w:history="1">
        <w:r w:rsidRPr="00333561">
          <w:rPr>
            <w:rStyle w:val="Hyperlink"/>
            <w:rFonts w:ascii="Arial" w:eastAsia="Times New Roman" w:hAnsi="Arial" w:cs="Arial"/>
            <w:b/>
            <w:bCs/>
            <w:sz w:val="24"/>
            <w:szCs w:val="24"/>
          </w:rPr>
          <w:t>http://www.bbc.co.uk/schools/primaryhistory/indus_valley/the_end_of_the_indus/</w:t>
        </w:r>
      </w:hyperlink>
      <w:r w:rsidRPr="00333561">
        <w:rPr>
          <w:rFonts w:ascii="Arial" w:eastAsia="Times New Roman" w:hAnsi="Arial" w:cs="Arial"/>
          <w:b/>
          <w:bCs/>
          <w:color w:val="000000"/>
          <w:sz w:val="24"/>
          <w:szCs w:val="24"/>
        </w:rPr>
        <w:t xml:space="preserve"> </w:t>
      </w:r>
    </w:p>
    <w:p w:rsidR="00333561" w:rsidRPr="00333561" w:rsidRDefault="006404B9" w:rsidP="003967AB">
      <w:pPr>
        <w:spacing w:before="100" w:beforeAutospacing="1" w:after="100" w:afterAutospacing="1" w:line="240" w:lineRule="auto"/>
        <w:outlineLvl w:val="2"/>
        <w:rPr>
          <w:rFonts w:ascii="Arial" w:eastAsia="Times New Roman" w:hAnsi="Arial" w:cs="Arial"/>
          <w:b/>
          <w:bCs/>
          <w:color w:val="000000"/>
          <w:sz w:val="24"/>
          <w:szCs w:val="24"/>
        </w:rPr>
      </w:pPr>
      <w:r w:rsidRPr="00333561">
        <w:rPr>
          <w:rFonts w:ascii="Arial" w:eastAsia="Times New Roman" w:hAnsi="Arial" w:cs="Arial"/>
          <w:b/>
          <w:bCs/>
          <w:color w:val="000000"/>
          <w:sz w:val="24"/>
          <w:szCs w:val="24"/>
        </w:rPr>
        <w:t>S</w:t>
      </w:r>
      <w:r w:rsidR="00B07F80" w:rsidRPr="00333561">
        <w:rPr>
          <w:rFonts w:ascii="Arial" w:eastAsia="Times New Roman" w:hAnsi="Arial" w:cs="Arial"/>
          <w:b/>
          <w:bCs/>
          <w:color w:val="000000"/>
          <w:sz w:val="24"/>
          <w:szCs w:val="24"/>
        </w:rPr>
        <w:t>ource E</w:t>
      </w:r>
      <w:r w:rsidR="004E300F" w:rsidRPr="00333561">
        <w:rPr>
          <w:rFonts w:ascii="Arial" w:eastAsia="Times New Roman" w:hAnsi="Arial" w:cs="Arial"/>
          <w:b/>
          <w:bCs/>
          <w:color w:val="000000"/>
          <w:sz w:val="24"/>
          <w:szCs w:val="24"/>
        </w:rPr>
        <w:t xml:space="preserve">: </w:t>
      </w:r>
      <w:r w:rsidR="00333561" w:rsidRPr="00333561">
        <w:rPr>
          <w:rFonts w:ascii="Arial" w:eastAsia="Times New Roman" w:hAnsi="Arial" w:cs="Arial"/>
          <w:b/>
          <w:bCs/>
          <w:color w:val="000000"/>
          <w:sz w:val="24"/>
          <w:szCs w:val="24"/>
        </w:rPr>
        <w:t>Read sections on website and answer questions</w:t>
      </w:r>
    </w:p>
    <w:p w:rsidR="003967AB" w:rsidRPr="00333561" w:rsidRDefault="004F25D8" w:rsidP="003967AB">
      <w:pPr>
        <w:spacing w:before="100" w:beforeAutospacing="1" w:after="100" w:afterAutospacing="1" w:line="240" w:lineRule="auto"/>
        <w:outlineLvl w:val="2"/>
        <w:rPr>
          <w:rFonts w:ascii="Arial" w:eastAsia="Times New Roman" w:hAnsi="Arial" w:cs="Arial"/>
          <w:b/>
          <w:bCs/>
          <w:color w:val="000000"/>
          <w:sz w:val="24"/>
          <w:szCs w:val="24"/>
        </w:rPr>
      </w:pPr>
      <w:hyperlink r:id="rId20" w:history="1">
        <w:r w:rsidRPr="00333561">
          <w:rPr>
            <w:rStyle w:val="Hyperlink"/>
            <w:rFonts w:ascii="Arial" w:eastAsia="Times New Roman" w:hAnsi="Arial" w:cs="Arial"/>
            <w:b/>
            <w:bCs/>
            <w:sz w:val="24"/>
            <w:szCs w:val="24"/>
          </w:rPr>
          <w:t>http://www.bbc.co.uk/schools/primaryhistory/indus_valley/the_end_of_the_indus/</w:t>
        </w:r>
      </w:hyperlink>
      <w:r w:rsidRPr="00333561">
        <w:rPr>
          <w:rFonts w:ascii="Arial" w:eastAsia="Times New Roman" w:hAnsi="Arial" w:cs="Arial"/>
          <w:b/>
          <w:bCs/>
          <w:color w:val="000000"/>
          <w:sz w:val="24"/>
          <w:szCs w:val="24"/>
        </w:rPr>
        <w:t xml:space="preserve"> </w:t>
      </w:r>
    </w:p>
    <w:p w:rsidR="003967AB" w:rsidRPr="00333561" w:rsidRDefault="003967AB" w:rsidP="003967AB">
      <w:pPr>
        <w:spacing w:before="100" w:beforeAutospacing="1" w:after="100" w:afterAutospacing="1" w:line="240" w:lineRule="auto"/>
        <w:outlineLvl w:val="2"/>
        <w:rPr>
          <w:rFonts w:ascii="Arial" w:eastAsia="Times New Roman" w:hAnsi="Arial" w:cs="Arial"/>
          <w:b/>
          <w:bCs/>
          <w:color w:val="000000"/>
          <w:sz w:val="24"/>
          <w:szCs w:val="24"/>
        </w:rPr>
      </w:pPr>
      <w:r w:rsidRPr="00333561">
        <w:rPr>
          <w:rFonts w:ascii="Arial" w:eastAsia="Times New Roman" w:hAnsi="Arial" w:cs="Arial"/>
          <w:b/>
          <w:bCs/>
          <w:color w:val="000000"/>
          <w:sz w:val="24"/>
          <w:szCs w:val="24"/>
        </w:rPr>
        <w:t>What happened to the Indus Valley cities?</w:t>
      </w:r>
    </w:p>
    <w:p w:rsidR="003967AB" w:rsidRPr="00333561" w:rsidRDefault="003967AB" w:rsidP="003967AB">
      <w:pPr>
        <w:spacing w:before="100" w:beforeAutospacing="1" w:after="100" w:afterAutospacing="1" w:line="240" w:lineRule="auto"/>
        <w:outlineLvl w:val="2"/>
        <w:rPr>
          <w:rFonts w:ascii="Arial" w:eastAsia="Times New Roman" w:hAnsi="Arial" w:cs="Arial"/>
          <w:bCs/>
          <w:color w:val="000000"/>
          <w:sz w:val="24"/>
          <w:szCs w:val="24"/>
        </w:rPr>
      </w:pPr>
      <w:r w:rsidRPr="00333561">
        <w:rPr>
          <w:rFonts w:ascii="Arial" w:eastAsia="Times New Roman" w:hAnsi="Arial" w:cs="Arial"/>
          <w:bCs/>
          <w:color w:val="000000"/>
          <w:sz w:val="24"/>
          <w:szCs w:val="24"/>
        </w:rPr>
        <w:t xml:space="preserve">The Indus cities were at their richest between 2600 and 1900 BC. Between 1900 and 1700 BC, this great </w:t>
      </w:r>
      <w:proofErr w:type="spellStart"/>
      <w:r w:rsidRPr="00333561">
        <w:rPr>
          <w:rFonts w:ascii="Arial" w:eastAsia="Times New Roman" w:hAnsi="Arial" w:cs="Arial"/>
          <w:bCs/>
          <w:color w:val="000000"/>
          <w:sz w:val="24"/>
          <w:szCs w:val="24"/>
        </w:rPr>
        <w:t>civilisation</w:t>
      </w:r>
      <w:proofErr w:type="spellEnd"/>
      <w:r w:rsidRPr="00333561">
        <w:rPr>
          <w:rFonts w:ascii="Arial" w:eastAsia="Times New Roman" w:hAnsi="Arial" w:cs="Arial"/>
          <w:bCs/>
          <w:color w:val="000000"/>
          <w:sz w:val="24"/>
          <w:szCs w:val="24"/>
        </w:rPr>
        <w:t xml:space="preserve"> started to fall apart.</w:t>
      </w:r>
    </w:p>
    <w:p w:rsidR="003967AB" w:rsidRPr="00333561" w:rsidRDefault="003967AB" w:rsidP="003967AB">
      <w:pPr>
        <w:spacing w:before="100" w:beforeAutospacing="1" w:after="100" w:afterAutospacing="1" w:line="240" w:lineRule="auto"/>
        <w:outlineLvl w:val="2"/>
        <w:rPr>
          <w:rFonts w:ascii="Arial" w:eastAsia="Times New Roman" w:hAnsi="Arial" w:cs="Arial"/>
          <w:bCs/>
          <w:color w:val="000000"/>
          <w:sz w:val="24"/>
          <w:szCs w:val="24"/>
        </w:rPr>
      </w:pPr>
      <w:r w:rsidRPr="00333561">
        <w:rPr>
          <w:rFonts w:ascii="Arial" w:eastAsia="Times New Roman" w:hAnsi="Arial" w:cs="Arial"/>
          <w:bCs/>
          <w:color w:val="000000"/>
          <w:sz w:val="24"/>
          <w:szCs w:val="24"/>
        </w:rPr>
        <w:t>Trade with Mesopotamia stopped. Archaeological evidence shows how things got worse. The Great Bath at Mohenjo-Daro was built over. The city mounds got overcrowded. Drains blocked up. Some traders even hid their valuables under the floors of their houses! People stopped repairing old homes. Why did this happen?</w:t>
      </w:r>
    </w:p>
    <w:p w:rsidR="003967AB" w:rsidRPr="00333561" w:rsidRDefault="003967AB" w:rsidP="003967AB">
      <w:pPr>
        <w:shd w:val="clear" w:color="auto" w:fill="FCFDF2"/>
        <w:spacing w:after="0" w:line="288" w:lineRule="atLeast"/>
        <w:outlineLvl w:val="2"/>
        <w:rPr>
          <w:rFonts w:ascii="Arial" w:eastAsia="Times New Roman" w:hAnsi="Arial" w:cs="Arial"/>
          <w:b/>
          <w:bCs/>
          <w:color w:val="000000"/>
          <w:sz w:val="24"/>
          <w:szCs w:val="24"/>
        </w:rPr>
      </w:pPr>
      <w:r w:rsidRPr="00333561">
        <w:rPr>
          <w:rFonts w:ascii="Arial" w:eastAsia="Times New Roman" w:hAnsi="Arial" w:cs="Arial"/>
          <w:b/>
          <w:bCs/>
          <w:color w:val="000000"/>
          <w:sz w:val="24"/>
          <w:szCs w:val="24"/>
        </w:rPr>
        <w:t>Was there a war?</w:t>
      </w:r>
    </w:p>
    <w:p w:rsidR="003967AB" w:rsidRPr="00333561" w:rsidRDefault="003967AB" w:rsidP="003967AB">
      <w:pPr>
        <w:shd w:val="clear" w:color="auto" w:fill="FCFDF2"/>
        <w:spacing w:after="105" w:line="288" w:lineRule="atLeast"/>
        <w:rPr>
          <w:rFonts w:ascii="Arial" w:eastAsia="Times New Roman" w:hAnsi="Arial" w:cs="Arial"/>
          <w:color w:val="000000"/>
          <w:sz w:val="24"/>
          <w:szCs w:val="24"/>
        </w:rPr>
      </w:pPr>
      <w:r w:rsidRPr="00333561">
        <w:rPr>
          <w:rFonts w:ascii="Arial" w:eastAsia="Times New Roman" w:hAnsi="Arial" w:cs="Arial"/>
          <w:color w:val="000000"/>
          <w:sz w:val="24"/>
          <w:szCs w:val="24"/>
        </w:rPr>
        <w:t>Hindu poems called the Rig Veda (about 1500 BC) describe northern invaders conquering the Indus Valley cities. In the 1940s, archaeologist Mortimer Wheeler (1890- 1976) discovered 39 human skeletons at Mohenjo-Daro. He believed that they were people killed by invaders.</w:t>
      </w:r>
    </w:p>
    <w:p w:rsidR="003967AB" w:rsidRPr="00333561" w:rsidRDefault="003967AB" w:rsidP="003967AB">
      <w:pPr>
        <w:shd w:val="clear" w:color="auto" w:fill="FCFDF2"/>
        <w:spacing w:after="105" w:line="288" w:lineRule="atLeast"/>
        <w:rPr>
          <w:rFonts w:ascii="Arial" w:eastAsia="Times New Roman" w:hAnsi="Arial" w:cs="Arial"/>
          <w:color w:val="000000"/>
          <w:sz w:val="24"/>
          <w:szCs w:val="24"/>
        </w:rPr>
      </w:pPr>
      <w:r w:rsidRPr="00333561">
        <w:rPr>
          <w:rFonts w:ascii="Arial" w:eastAsia="Times New Roman" w:hAnsi="Arial" w:cs="Arial"/>
          <w:color w:val="000000"/>
          <w:sz w:val="24"/>
          <w:szCs w:val="24"/>
        </w:rPr>
        <w:t>Archaeologists now think this is not true. There is no evidence of war or mass killings. Indus Valley people seem to have been peaceful. If they had an army, they have left few signs of weapons or battles.</w:t>
      </w:r>
    </w:p>
    <w:p w:rsidR="003967AB" w:rsidRPr="00333561" w:rsidRDefault="003967AB" w:rsidP="003967AB">
      <w:pPr>
        <w:shd w:val="clear" w:color="auto" w:fill="FCFDF2"/>
        <w:spacing w:after="105" w:line="288" w:lineRule="atLeast"/>
        <w:rPr>
          <w:rFonts w:ascii="Arial" w:eastAsia="Times New Roman" w:hAnsi="Arial" w:cs="Arial"/>
          <w:color w:val="000000"/>
          <w:sz w:val="24"/>
          <w:szCs w:val="24"/>
        </w:rPr>
      </w:pPr>
      <w:r w:rsidRPr="00333561">
        <w:rPr>
          <w:rFonts w:ascii="Arial" w:eastAsia="Times New Roman" w:hAnsi="Arial" w:cs="Arial"/>
          <w:color w:val="000000"/>
          <w:sz w:val="24"/>
          <w:szCs w:val="24"/>
        </w:rPr>
        <w:t>It's more likely that the cities collapsed after natural disasters. Enemies might have moved in afterwards.</w:t>
      </w:r>
    </w:p>
    <w:p w:rsidR="006714C1" w:rsidRPr="00333561" w:rsidRDefault="006714C1" w:rsidP="003967AB">
      <w:pPr>
        <w:shd w:val="clear" w:color="auto" w:fill="FCFDF2"/>
        <w:spacing w:after="0" w:line="288" w:lineRule="atLeast"/>
        <w:outlineLvl w:val="2"/>
        <w:rPr>
          <w:rFonts w:ascii="Arial" w:eastAsia="Times New Roman" w:hAnsi="Arial" w:cs="Arial"/>
          <w:b/>
          <w:bCs/>
          <w:color w:val="000000"/>
          <w:sz w:val="24"/>
          <w:szCs w:val="24"/>
        </w:rPr>
      </w:pPr>
    </w:p>
    <w:p w:rsidR="003967AB" w:rsidRPr="00333561" w:rsidRDefault="003967AB" w:rsidP="003967AB">
      <w:pPr>
        <w:shd w:val="clear" w:color="auto" w:fill="FCFDF2"/>
        <w:spacing w:after="0" w:line="288" w:lineRule="atLeast"/>
        <w:outlineLvl w:val="2"/>
        <w:rPr>
          <w:rFonts w:ascii="Arial" w:eastAsia="Times New Roman" w:hAnsi="Arial" w:cs="Arial"/>
          <w:b/>
          <w:bCs/>
          <w:color w:val="000000"/>
          <w:sz w:val="24"/>
          <w:szCs w:val="24"/>
        </w:rPr>
      </w:pPr>
      <w:r w:rsidRPr="00333561">
        <w:rPr>
          <w:rFonts w:ascii="Arial" w:eastAsia="Times New Roman" w:hAnsi="Arial" w:cs="Arial"/>
          <w:b/>
          <w:bCs/>
          <w:color w:val="000000"/>
          <w:sz w:val="24"/>
          <w:szCs w:val="24"/>
        </w:rPr>
        <w:t>Floods, famine and disease?</w:t>
      </w:r>
    </w:p>
    <w:p w:rsidR="003967AB" w:rsidRPr="00333561" w:rsidRDefault="003967AB" w:rsidP="003967AB">
      <w:pPr>
        <w:shd w:val="clear" w:color="auto" w:fill="FCFDF2"/>
        <w:spacing w:after="105" w:line="288" w:lineRule="atLeast"/>
        <w:rPr>
          <w:rFonts w:ascii="Arial" w:eastAsia="Times New Roman" w:hAnsi="Arial" w:cs="Arial"/>
          <w:color w:val="000000"/>
          <w:sz w:val="24"/>
          <w:szCs w:val="24"/>
        </w:rPr>
      </w:pPr>
      <w:r w:rsidRPr="00333561">
        <w:rPr>
          <w:rFonts w:ascii="Arial" w:eastAsia="Times New Roman" w:hAnsi="Arial" w:cs="Arial"/>
          <w:color w:val="000000"/>
          <w:sz w:val="24"/>
          <w:szCs w:val="24"/>
        </w:rPr>
        <w:t xml:space="preserve">What caused the peaceful, rich and organized Indus </w:t>
      </w:r>
      <w:proofErr w:type="spellStart"/>
      <w:r w:rsidRPr="00333561">
        <w:rPr>
          <w:rFonts w:ascii="Arial" w:eastAsia="Times New Roman" w:hAnsi="Arial" w:cs="Arial"/>
          <w:color w:val="000000"/>
          <w:sz w:val="24"/>
          <w:szCs w:val="24"/>
        </w:rPr>
        <w:t>civilisation</w:t>
      </w:r>
      <w:proofErr w:type="spellEnd"/>
      <w:r w:rsidRPr="00333561">
        <w:rPr>
          <w:rFonts w:ascii="Arial" w:eastAsia="Times New Roman" w:hAnsi="Arial" w:cs="Arial"/>
          <w:color w:val="000000"/>
          <w:sz w:val="24"/>
          <w:szCs w:val="24"/>
        </w:rPr>
        <w:t xml:space="preserve"> to collapse? Perhaps a river changed course, causing floods in some areas, and droughts (lack of water) in other places. There might have been an earthquake.</w:t>
      </w:r>
    </w:p>
    <w:p w:rsidR="003967AB" w:rsidRPr="00333561" w:rsidRDefault="003967AB" w:rsidP="003967AB">
      <w:pPr>
        <w:shd w:val="clear" w:color="auto" w:fill="FCFDF2"/>
        <w:spacing w:after="105" w:line="288" w:lineRule="atLeast"/>
        <w:rPr>
          <w:rFonts w:ascii="Arial" w:eastAsia="Times New Roman" w:hAnsi="Arial" w:cs="Arial"/>
          <w:color w:val="000000"/>
          <w:sz w:val="24"/>
          <w:szCs w:val="24"/>
        </w:rPr>
      </w:pPr>
      <w:r w:rsidRPr="00333561">
        <w:rPr>
          <w:rFonts w:ascii="Arial" w:eastAsia="Times New Roman" w:hAnsi="Arial" w:cs="Arial"/>
          <w:color w:val="000000"/>
          <w:sz w:val="24"/>
          <w:szCs w:val="24"/>
        </w:rPr>
        <w:t xml:space="preserve">If there was an </w:t>
      </w:r>
      <w:proofErr w:type="spellStart"/>
      <w:r w:rsidRPr="00333561">
        <w:rPr>
          <w:rFonts w:ascii="Arial" w:eastAsia="Times New Roman" w:hAnsi="Arial" w:cs="Arial"/>
          <w:color w:val="000000"/>
          <w:sz w:val="24"/>
          <w:szCs w:val="24"/>
        </w:rPr>
        <w:t>environmentalal</w:t>
      </w:r>
      <w:proofErr w:type="spellEnd"/>
      <w:r w:rsidRPr="00333561">
        <w:rPr>
          <w:rFonts w:ascii="Arial" w:eastAsia="Times New Roman" w:hAnsi="Arial" w:cs="Arial"/>
          <w:color w:val="000000"/>
          <w:sz w:val="24"/>
          <w:szCs w:val="24"/>
        </w:rPr>
        <w:t xml:space="preserve"> disaster cities would have flooded and food crops would have failed. People would have starved and diseases spread. Evidence from skeletons shows that many people died from malaria, a disease spread by mosquitoes.</w:t>
      </w:r>
    </w:p>
    <w:p w:rsidR="003967AB" w:rsidRPr="00333561" w:rsidRDefault="003967AB" w:rsidP="003967AB">
      <w:pPr>
        <w:shd w:val="clear" w:color="auto" w:fill="FCFDF2"/>
        <w:spacing w:after="105" w:line="288" w:lineRule="atLeast"/>
        <w:rPr>
          <w:rFonts w:ascii="Arial" w:eastAsia="Times New Roman" w:hAnsi="Arial" w:cs="Arial"/>
          <w:color w:val="000000"/>
          <w:sz w:val="24"/>
          <w:szCs w:val="24"/>
        </w:rPr>
      </w:pPr>
      <w:r w:rsidRPr="00333561">
        <w:rPr>
          <w:rFonts w:ascii="Arial" w:eastAsia="Times New Roman" w:hAnsi="Arial" w:cs="Arial"/>
          <w:color w:val="000000"/>
          <w:sz w:val="24"/>
          <w:szCs w:val="24"/>
        </w:rPr>
        <w:lastRenderedPageBreak/>
        <w:t>Perhaps the rulers lost control of their cities. Trade stopped and workshops closed. Drains, streets and houses crumbled.</w:t>
      </w:r>
    </w:p>
    <w:p w:rsidR="00333561" w:rsidRPr="00333561" w:rsidRDefault="00333561" w:rsidP="003967AB">
      <w:pPr>
        <w:shd w:val="clear" w:color="auto" w:fill="FCFDF2"/>
        <w:spacing w:after="105" w:line="288" w:lineRule="atLeast"/>
        <w:rPr>
          <w:rFonts w:ascii="Arial" w:eastAsia="Times New Roman" w:hAnsi="Arial" w:cs="Arial"/>
          <w:color w:val="000000"/>
          <w:sz w:val="24"/>
          <w:szCs w:val="24"/>
        </w:rPr>
      </w:pPr>
    </w:p>
    <w:p w:rsidR="00333561" w:rsidRPr="00333561" w:rsidRDefault="00333561" w:rsidP="003967AB">
      <w:pPr>
        <w:shd w:val="clear" w:color="auto" w:fill="FCFDF2"/>
        <w:spacing w:after="105" w:line="288" w:lineRule="atLeast"/>
        <w:rPr>
          <w:rFonts w:ascii="Arial Narrow" w:eastAsia="Times New Roman" w:hAnsi="Arial Narrow" w:cs="Times New Roman"/>
          <w:b/>
          <w:sz w:val="24"/>
          <w:szCs w:val="24"/>
        </w:rPr>
      </w:pPr>
      <w:r w:rsidRPr="00333561">
        <w:rPr>
          <w:rFonts w:ascii="Arial" w:eastAsia="Times New Roman" w:hAnsi="Arial" w:cs="Arial"/>
          <w:b/>
          <w:color w:val="000000"/>
          <w:sz w:val="24"/>
          <w:szCs w:val="24"/>
        </w:rPr>
        <w:t xml:space="preserve">Source F: </w:t>
      </w:r>
      <w:r w:rsidRPr="00333561">
        <w:rPr>
          <w:rFonts w:ascii="Arial Narrow" w:eastAsia="Times New Roman" w:hAnsi="Arial Narrow" w:cs="Times New Roman"/>
          <w:b/>
          <w:sz w:val="24"/>
          <w:szCs w:val="24"/>
        </w:rPr>
        <w:t xml:space="preserve">Read </w:t>
      </w:r>
      <w:r w:rsidRPr="00333561">
        <w:rPr>
          <w:rFonts w:ascii="Arial Narrow" w:eastAsia="Times New Roman" w:hAnsi="Arial Narrow" w:cs="Times New Roman"/>
          <w:b/>
          <w:sz w:val="24"/>
          <w:szCs w:val="24"/>
        </w:rPr>
        <w:t xml:space="preserve">and describe </w:t>
      </w:r>
      <w:r w:rsidRPr="00333561">
        <w:rPr>
          <w:rFonts w:ascii="Arial Narrow" w:eastAsia="Times New Roman" w:hAnsi="Arial Narrow" w:cs="Times New Roman"/>
          <w:b/>
          <w:sz w:val="24"/>
          <w:szCs w:val="24"/>
        </w:rPr>
        <w:t xml:space="preserve">current theories about the disappearance of the </w:t>
      </w:r>
      <w:proofErr w:type="spellStart"/>
      <w:r w:rsidRPr="00333561">
        <w:rPr>
          <w:rFonts w:ascii="Arial Narrow" w:eastAsia="Times New Roman" w:hAnsi="Arial Narrow" w:cs="Times New Roman"/>
          <w:b/>
          <w:sz w:val="24"/>
          <w:szCs w:val="24"/>
        </w:rPr>
        <w:t>Harappan</w:t>
      </w:r>
      <w:proofErr w:type="spellEnd"/>
      <w:r w:rsidRPr="00333561">
        <w:rPr>
          <w:rFonts w:ascii="Arial Narrow" w:eastAsia="Times New Roman" w:hAnsi="Arial Narrow" w:cs="Times New Roman"/>
          <w:b/>
          <w:sz w:val="24"/>
          <w:szCs w:val="24"/>
        </w:rPr>
        <w:t xml:space="preserve"> civilization.</w:t>
      </w:r>
      <w:r w:rsidRPr="00333561">
        <w:rPr>
          <w:rFonts w:ascii="Arial Narrow" w:eastAsia="Times New Roman" w:hAnsi="Arial Narrow" w:cs="Times New Roman"/>
          <w:b/>
          <w:sz w:val="24"/>
          <w:szCs w:val="24"/>
        </w:rPr>
        <w:t xml:space="preserve"> Then compare with your groups theory. </w:t>
      </w:r>
    </w:p>
    <w:p w:rsidR="00333561" w:rsidRPr="00333561" w:rsidRDefault="00333561" w:rsidP="00333561">
      <w:pPr>
        <w:pStyle w:val="ListParagraph"/>
        <w:numPr>
          <w:ilvl w:val="0"/>
          <w:numId w:val="3"/>
        </w:numPr>
        <w:rPr>
          <w:b/>
          <w:i/>
          <w:szCs w:val="24"/>
        </w:rPr>
      </w:pPr>
      <w:r w:rsidRPr="00333561">
        <w:rPr>
          <w:rFonts w:ascii="Arial Narrow" w:hAnsi="Arial Narrow"/>
          <w:b/>
          <w:szCs w:val="24"/>
        </w:rPr>
        <w:t xml:space="preserve">Watch video when done at 6:51 minutes </w:t>
      </w:r>
      <w:hyperlink r:id="rId21" w:history="1">
        <w:r w:rsidRPr="00333561">
          <w:rPr>
            <w:rStyle w:val="Hyperlink"/>
            <w:szCs w:val="24"/>
          </w:rPr>
          <w:t>https://www.youtube.com/watch?v=n7ndRwqJYDM&amp;feature=youtu.be&amp;t=412</w:t>
        </w:r>
      </w:hyperlink>
      <w:r w:rsidRPr="00333561">
        <w:rPr>
          <w:szCs w:val="24"/>
        </w:rPr>
        <w:t xml:space="preserve"> </w:t>
      </w:r>
    </w:p>
    <w:p w:rsidR="00333561" w:rsidRPr="00333561" w:rsidRDefault="00333561" w:rsidP="003967AB">
      <w:pPr>
        <w:shd w:val="clear" w:color="auto" w:fill="FCFDF2"/>
        <w:spacing w:after="105" w:line="288" w:lineRule="atLeast"/>
        <w:rPr>
          <w:rFonts w:ascii="Arial" w:eastAsia="Times New Roman" w:hAnsi="Arial" w:cs="Arial"/>
          <w:b/>
          <w:color w:val="000000"/>
          <w:sz w:val="24"/>
          <w:szCs w:val="24"/>
        </w:rPr>
      </w:pPr>
    </w:p>
    <w:p w:rsidR="00333561" w:rsidRPr="00333561" w:rsidRDefault="00333561" w:rsidP="00333561">
      <w:pPr>
        <w:shd w:val="clear" w:color="auto" w:fill="F7FBFD"/>
        <w:spacing w:after="0" w:line="195" w:lineRule="atLeast"/>
        <w:textAlignment w:val="baseline"/>
        <w:outlineLvl w:val="3"/>
        <w:rPr>
          <w:rFonts w:ascii="Arial Narrow" w:eastAsia="Times New Roman" w:hAnsi="Arial Narrow" w:cs="Helvetica"/>
          <w:b/>
          <w:sz w:val="24"/>
          <w:szCs w:val="24"/>
        </w:rPr>
      </w:pPr>
      <w:r w:rsidRPr="00333561">
        <w:rPr>
          <w:rFonts w:ascii="Arial Narrow" w:eastAsia="Times New Roman" w:hAnsi="Arial Narrow" w:cs="Helvetica"/>
          <w:b/>
          <w:sz w:val="24"/>
          <w:szCs w:val="24"/>
        </w:rPr>
        <w:t xml:space="preserve">What happened to the Indus River Valley Civilization? </w:t>
      </w:r>
    </w:p>
    <w:p w:rsidR="00333561" w:rsidRPr="00333561" w:rsidRDefault="00333561" w:rsidP="00333561">
      <w:pPr>
        <w:shd w:val="clear" w:color="auto" w:fill="F7FBFD"/>
        <w:spacing w:after="0" w:line="195" w:lineRule="atLeast"/>
        <w:textAlignment w:val="baseline"/>
        <w:outlineLvl w:val="3"/>
        <w:rPr>
          <w:rFonts w:ascii="Arial Narrow" w:eastAsia="Times New Roman" w:hAnsi="Arial Narrow" w:cs="Helvetica"/>
          <w:b/>
          <w:sz w:val="24"/>
          <w:szCs w:val="24"/>
        </w:rPr>
      </w:pPr>
    </w:p>
    <w:p w:rsidR="00333561" w:rsidRPr="00333561" w:rsidRDefault="00333561" w:rsidP="00333561">
      <w:pPr>
        <w:shd w:val="clear" w:color="auto" w:fill="F7FBFD"/>
        <w:spacing w:after="0" w:line="195" w:lineRule="atLeast"/>
        <w:textAlignment w:val="baseline"/>
        <w:outlineLvl w:val="3"/>
        <w:rPr>
          <w:rFonts w:ascii="Arial Narrow" w:eastAsia="Times New Roman" w:hAnsi="Arial Narrow" w:cs="Helvetica"/>
          <w:b/>
          <w:caps/>
          <w:sz w:val="24"/>
          <w:szCs w:val="24"/>
        </w:rPr>
      </w:pPr>
      <w:r w:rsidRPr="00333561">
        <w:rPr>
          <w:rFonts w:ascii="Helvetica" w:hAnsi="Helvetica" w:cs="Helvetica"/>
          <w:color w:val="000000"/>
          <w:sz w:val="24"/>
          <w:szCs w:val="24"/>
          <w:shd w:val="clear" w:color="auto" w:fill="FCFCFC"/>
        </w:rPr>
        <w:t>The Indus Valley Civilization began to decline around 1800 BCE. There are several theories to explain the disappearance of the Indus Valley Civilization, including the Aryan Invasion and climate change.</w:t>
      </w:r>
      <w:r w:rsidRPr="00333561">
        <w:rPr>
          <w:rFonts w:ascii="Helvetica" w:hAnsi="Helvetica" w:cs="Helvetica"/>
          <w:color w:val="000000"/>
          <w:sz w:val="24"/>
          <w:szCs w:val="24"/>
        </w:rPr>
        <w:br/>
      </w:r>
      <w:r w:rsidRPr="00333561">
        <w:rPr>
          <w:rFonts w:ascii="Helvetica" w:hAnsi="Helvetica" w:cs="Helvetica"/>
          <w:color w:val="000000"/>
          <w:sz w:val="24"/>
          <w:szCs w:val="24"/>
        </w:rPr>
        <w:br/>
      </w:r>
    </w:p>
    <w:p w:rsidR="00333561" w:rsidRPr="00333561" w:rsidRDefault="00333561" w:rsidP="00333561">
      <w:pPr>
        <w:rPr>
          <w:rFonts w:ascii="Arial Narrow" w:eastAsia="Times New Roman" w:hAnsi="Arial Narrow" w:cs="Helvetica"/>
          <w:b/>
          <w:sz w:val="24"/>
          <w:szCs w:val="24"/>
        </w:rPr>
      </w:pPr>
      <w:r w:rsidRPr="00333561">
        <w:rPr>
          <w:rFonts w:ascii="Arial Narrow" w:eastAsia="Times New Roman" w:hAnsi="Arial Narrow" w:cs="Helvetica"/>
          <w:b/>
          <w:sz w:val="24"/>
          <w:szCs w:val="24"/>
        </w:rPr>
        <w:t>The Aryan Invasion Theory (ca. 1800 - 1500 BC)</w:t>
      </w:r>
    </w:p>
    <w:p w:rsidR="00333561" w:rsidRPr="00333561" w:rsidRDefault="00333561" w:rsidP="00333561">
      <w:pPr>
        <w:rPr>
          <w:rFonts w:ascii="Arial Narrow" w:eastAsia="Times New Roman" w:hAnsi="Arial Narrow" w:cs="Helvetica"/>
          <w:sz w:val="24"/>
          <w:szCs w:val="24"/>
        </w:rPr>
      </w:pPr>
      <w:r w:rsidRPr="00333561">
        <w:rPr>
          <w:rFonts w:ascii="Arial Narrow" w:eastAsia="Times New Roman" w:hAnsi="Arial Narrow" w:cs="Helvetica"/>
          <w:sz w:val="24"/>
          <w:szCs w:val="24"/>
        </w:rPr>
        <w:t xml:space="preserve">One theory suggests that a </w:t>
      </w:r>
      <w:r w:rsidRPr="00333561">
        <w:rPr>
          <w:rFonts w:ascii="Arial Narrow" w:eastAsia="Times New Roman" w:hAnsi="Arial Narrow" w:cs="Helvetica"/>
          <w:b/>
          <w:sz w:val="24"/>
          <w:szCs w:val="24"/>
          <w:u w:val="single"/>
        </w:rPr>
        <w:t>nomadic</w:t>
      </w:r>
      <w:r w:rsidRPr="00333561">
        <w:rPr>
          <w:rFonts w:ascii="Arial Narrow" w:eastAsia="Times New Roman" w:hAnsi="Arial Narrow" w:cs="Helvetica"/>
          <w:sz w:val="24"/>
          <w:szCs w:val="24"/>
        </w:rPr>
        <w:t xml:space="preserve"> (travelling group) of people called the Aryans conquered the Indus Valley Civilization. Using horses and more advanced weapons against the peaceful Indus Valley people, the Aryans may have easily defeated the native peoples of northern India. However, many elements of the Indus Civilization are found in later cultures, suggesting the civilization did not disappear suddenly.</w:t>
      </w:r>
    </w:p>
    <w:p w:rsidR="00333561" w:rsidRPr="00333561" w:rsidRDefault="00333561" w:rsidP="00333561">
      <w:pPr>
        <w:rPr>
          <w:rFonts w:ascii="Arial Narrow" w:eastAsia="Times New Roman" w:hAnsi="Arial Narrow" w:cs="Helvetica"/>
          <w:b/>
          <w:sz w:val="24"/>
          <w:szCs w:val="24"/>
        </w:rPr>
      </w:pPr>
      <w:r w:rsidRPr="00333561">
        <w:rPr>
          <w:rFonts w:ascii="Arial Narrow" w:eastAsia="Times New Roman" w:hAnsi="Arial Narrow" w:cs="Helvetica"/>
          <w:b/>
          <w:sz w:val="24"/>
          <w:szCs w:val="24"/>
        </w:rPr>
        <w:t>The Climate Change Theory (ca. 1800 - 1500 BC)</w:t>
      </w:r>
    </w:p>
    <w:p w:rsidR="00333561" w:rsidRPr="00333561" w:rsidRDefault="00333561" w:rsidP="00333561">
      <w:pPr>
        <w:rPr>
          <w:rFonts w:ascii="Arial Narrow" w:eastAsia="Times New Roman" w:hAnsi="Arial Narrow" w:cs="Helvetica"/>
          <w:sz w:val="24"/>
          <w:szCs w:val="24"/>
        </w:rPr>
      </w:pPr>
      <w:r w:rsidRPr="00333561">
        <w:rPr>
          <w:rFonts w:ascii="Arial Narrow" w:eastAsia="Times New Roman" w:hAnsi="Arial Narrow" w:cs="Helvetica"/>
          <w:sz w:val="24"/>
          <w:szCs w:val="24"/>
        </w:rPr>
        <w:t xml:space="preserve">Today, many scholars now believe that the fall of the Indus Valley Civilization was caused by climate change as the </w:t>
      </w:r>
      <w:r w:rsidRPr="00333561">
        <w:rPr>
          <w:rFonts w:ascii="Arial Narrow" w:eastAsia="Times New Roman" w:hAnsi="Arial Narrow" w:cs="Helvetica"/>
          <w:b/>
          <w:sz w:val="24"/>
          <w:szCs w:val="24"/>
          <w:u w:val="single"/>
        </w:rPr>
        <w:t>monsoons</w:t>
      </w:r>
      <w:r w:rsidRPr="00333561">
        <w:rPr>
          <w:rFonts w:ascii="Arial Narrow" w:eastAsia="Times New Roman" w:hAnsi="Arial Narrow" w:cs="Helvetica"/>
          <w:sz w:val="24"/>
          <w:szCs w:val="24"/>
        </w:rPr>
        <w:t xml:space="preserve"> (seasonal winds that brought rain) </w:t>
      </w:r>
      <w:r w:rsidRPr="00333561">
        <w:rPr>
          <w:rFonts w:ascii="Arial Narrow" w:eastAsia="Times New Roman" w:hAnsi="Arial Narrow" w:cs="Helvetica"/>
          <w:b/>
          <w:sz w:val="24"/>
          <w:szCs w:val="24"/>
          <w:u w:val="single"/>
        </w:rPr>
        <w:t>migrated</w:t>
      </w:r>
      <w:r w:rsidRPr="00333561">
        <w:rPr>
          <w:rFonts w:ascii="Arial Narrow" w:eastAsia="Times New Roman" w:hAnsi="Arial Narrow" w:cs="Helvetica"/>
          <w:sz w:val="24"/>
          <w:szCs w:val="24"/>
        </w:rPr>
        <w:t xml:space="preserve"> (moved) east. Because the people relied on the rain, the water supply dried up as the monsoons moved eastward. The Indus Valley Civilization residents may have migrated towards the Ganges River in the east, where they established smaller villages and farms. These communities could not produce the same amount of food to support large cities. </w:t>
      </w:r>
    </w:p>
    <w:p w:rsidR="00333561" w:rsidRPr="00333561" w:rsidRDefault="00333561" w:rsidP="00333561">
      <w:pPr>
        <w:rPr>
          <w:rFonts w:ascii="Arial Narrow" w:eastAsia="Times New Roman" w:hAnsi="Arial Narrow" w:cs="Helvetica"/>
          <w:sz w:val="24"/>
          <w:szCs w:val="24"/>
        </w:rPr>
      </w:pPr>
      <w:r w:rsidRPr="00333561">
        <w:rPr>
          <w:rFonts w:ascii="Arial Narrow" w:eastAsia="Times New Roman" w:hAnsi="Arial Narrow" w:cs="Helvetica"/>
          <w:sz w:val="24"/>
          <w:szCs w:val="24"/>
        </w:rPr>
        <w:t>Natural disasters, such as droughts, floods, and changes in the course of the Indus River may have also caused the fall of the Indus Valley Civilization. Around 1800 BCE, the Indus valley climate grew cooler and drier and movement of the Earth’s plates may have caused the river to move. By around 1700 BCE, most of the Indus Valley Civilization cities had been abandoned.</w:t>
      </w:r>
    </w:p>
    <w:p w:rsidR="00333561" w:rsidRPr="00333561" w:rsidRDefault="00333561" w:rsidP="00333561">
      <w:pPr>
        <w:rPr>
          <w:rFonts w:ascii="Arial Narrow" w:eastAsia="Times New Roman" w:hAnsi="Arial Narrow" w:cs="Helvetica"/>
          <w:sz w:val="24"/>
          <w:szCs w:val="24"/>
        </w:rPr>
      </w:pPr>
    </w:p>
    <w:p w:rsidR="00333561" w:rsidRPr="00333561" w:rsidRDefault="00333561" w:rsidP="00333561">
      <w:pPr>
        <w:rPr>
          <w:rFonts w:ascii="Arial Narrow" w:eastAsia="Times New Roman" w:hAnsi="Arial Narrow" w:cs="Helvetica"/>
          <w:b/>
          <w:sz w:val="24"/>
          <w:szCs w:val="24"/>
        </w:rPr>
      </w:pPr>
      <w:r w:rsidRPr="00333561">
        <w:rPr>
          <w:rFonts w:ascii="Arial Narrow" w:eastAsia="Times New Roman" w:hAnsi="Arial Narrow" w:cs="Helvetica"/>
          <w:b/>
          <w:sz w:val="24"/>
          <w:szCs w:val="24"/>
        </w:rPr>
        <w:t xml:space="preserve">Source G: BBC Video </w:t>
      </w:r>
    </w:p>
    <w:p w:rsidR="006404B9" w:rsidRPr="00333561" w:rsidRDefault="00333561" w:rsidP="00F736FA">
      <w:pPr>
        <w:pStyle w:val="ListParagraph"/>
        <w:numPr>
          <w:ilvl w:val="0"/>
          <w:numId w:val="3"/>
        </w:numPr>
        <w:rPr>
          <w:rFonts w:ascii="Arial Narrow" w:hAnsi="Arial Narrow" w:cs="Helvetica"/>
          <w:szCs w:val="24"/>
        </w:rPr>
      </w:pPr>
      <w:r w:rsidRPr="00333561">
        <w:rPr>
          <w:rFonts w:ascii="Arial Narrow" w:hAnsi="Arial Narrow" w:cs="Helvetica"/>
          <w:szCs w:val="24"/>
        </w:rPr>
        <w:t xml:space="preserve">Watch BBC video clip on </w:t>
      </w:r>
      <w:proofErr w:type="spellStart"/>
      <w:r w:rsidRPr="00333561">
        <w:rPr>
          <w:rFonts w:ascii="Arial Narrow" w:hAnsi="Arial Narrow" w:cs="Helvetica"/>
          <w:szCs w:val="24"/>
        </w:rPr>
        <w:t>Harappan</w:t>
      </w:r>
      <w:proofErr w:type="spellEnd"/>
      <w:r w:rsidRPr="00333561">
        <w:rPr>
          <w:rFonts w:ascii="Arial Narrow" w:hAnsi="Arial Narrow" w:cs="Helvetica"/>
          <w:szCs w:val="24"/>
        </w:rPr>
        <w:t xml:space="preserve"> decline from “The Story of India” (15:00-25:00; 10 minutes) </w:t>
      </w:r>
      <w:hyperlink r:id="rId22" w:history="1">
        <w:r w:rsidRPr="00333561">
          <w:rPr>
            <w:rStyle w:val="Hyperlink"/>
            <w:rFonts w:ascii="Arial Narrow" w:hAnsi="Arial Narrow" w:cs="Helvetica"/>
            <w:szCs w:val="24"/>
          </w:rPr>
          <w:t>https://www.youtube.com/watch?v=M5Ipx2T7VlQ</w:t>
        </w:r>
      </w:hyperlink>
      <w:r w:rsidRPr="00333561">
        <w:rPr>
          <w:rFonts w:ascii="Arial Narrow" w:hAnsi="Arial Narrow" w:cs="Helvetica"/>
          <w:szCs w:val="24"/>
        </w:rPr>
        <w:t xml:space="preserve"> </w:t>
      </w:r>
    </w:p>
    <w:p w:rsidR="006404B9" w:rsidRPr="00333561" w:rsidRDefault="006404B9" w:rsidP="00F736FA">
      <w:pPr>
        <w:rPr>
          <w:rFonts w:ascii="Arial Narrow" w:eastAsia="Times New Roman" w:hAnsi="Arial Narrow" w:cs="Helvetica"/>
          <w:sz w:val="24"/>
          <w:szCs w:val="24"/>
        </w:rPr>
      </w:pPr>
      <w:bookmarkStart w:id="0" w:name="_GoBack"/>
      <w:bookmarkEnd w:id="0"/>
    </w:p>
    <w:sectPr w:rsidR="006404B9" w:rsidRPr="003335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0086D"/>
    <w:multiLevelType w:val="hybridMultilevel"/>
    <w:tmpl w:val="9A78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A31C0"/>
    <w:multiLevelType w:val="multilevel"/>
    <w:tmpl w:val="B78CF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1359F"/>
    <w:multiLevelType w:val="multilevel"/>
    <w:tmpl w:val="9C26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lvlOverride w:ilvl="1">
      <w:lvl w:ilvl="1">
        <w:numFmt w:val="bullet"/>
        <w:lvlText w:val=""/>
        <w:lvlJc w:val="left"/>
        <w:pPr>
          <w:tabs>
            <w:tab w:val="num" w:pos="1440"/>
          </w:tabs>
          <w:ind w:left="1440" w:hanging="360"/>
        </w:pPr>
        <w:rPr>
          <w:rFonts w:ascii="Symbol" w:hAnsi="Symbol" w:hint="default"/>
          <w:sz w:val="20"/>
        </w:r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DD8"/>
    <w:rsid w:val="00113AA1"/>
    <w:rsid w:val="00223DD6"/>
    <w:rsid w:val="00333561"/>
    <w:rsid w:val="003967AB"/>
    <w:rsid w:val="003D2217"/>
    <w:rsid w:val="003D6E34"/>
    <w:rsid w:val="004E300F"/>
    <w:rsid w:val="004F25D8"/>
    <w:rsid w:val="00500E32"/>
    <w:rsid w:val="006404B9"/>
    <w:rsid w:val="006714C1"/>
    <w:rsid w:val="0073175A"/>
    <w:rsid w:val="00AA20EB"/>
    <w:rsid w:val="00AB428A"/>
    <w:rsid w:val="00B07F80"/>
    <w:rsid w:val="00BF5185"/>
    <w:rsid w:val="00E15AA7"/>
    <w:rsid w:val="00E77F8D"/>
    <w:rsid w:val="00F57DD8"/>
    <w:rsid w:val="00F73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803B1B-020B-4C1E-BB31-5FF1C814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7DD8"/>
  </w:style>
  <w:style w:type="character" w:styleId="Emphasis">
    <w:name w:val="Emphasis"/>
    <w:basedOn w:val="DefaultParagraphFont"/>
    <w:uiPriority w:val="20"/>
    <w:qFormat/>
    <w:rsid w:val="00F57DD8"/>
    <w:rPr>
      <w:i/>
      <w:iCs/>
    </w:rPr>
  </w:style>
  <w:style w:type="character" w:customStyle="1" w:styleId="citationurl-text">
    <w:name w:val="citation__url-text"/>
    <w:basedOn w:val="DefaultParagraphFont"/>
    <w:rsid w:val="00F57DD8"/>
  </w:style>
  <w:style w:type="paragraph" w:styleId="NormalWeb">
    <w:name w:val="Normal (Web)"/>
    <w:basedOn w:val="Normal"/>
    <w:uiPriority w:val="99"/>
    <w:semiHidden/>
    <w:unhideWhenUsed/>
    <w:rsid w:val="004E300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E300F"/>
    <w:rPr>
      <w:color w:val="0000FF"/>
      <w:u w:val="single"/>
    </w:rPr>
  </w:style>
  <w:style w:type="paragraph" w:styleId="BalloonText">
    <w:name w:val="Balloon Text"/>
    <w:basedOn w:val="Normal"/>
    <w:link w:val="BalloonTextChar"/>
    <w:uiPriority w:val="99"/>
    <w:semiHidden/>
    <w:unhideWhenUsed/>
    <w:rsid w:val="004E3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00F"/>
    <w:rPr>
      <w:rFonts w:ascii="Tahoma" w:hAnsi="Tahoma" w:cs="Tahoma"/>
      <w:sz w:val="16"/>
      <w:szCs w:val="16"/>
    </w:rPr>
  </w:style>
  <w:style w:type="table" w:styleId="TableGrid">
    <w:name w:val="Table Grid"/>
    <w:basedOn w:val="TableNormal"/>
    <w:uiPriority w:val="59"/>
    <w:rsid w:val="00F7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40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561"/>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231348">
      <w:bodyDiv w:val="1"/>
      <w:marLeft w:val="0"/>
      <w:marRight w:val="0"/>
      <w:marTop w:val="0"/>
      <w:marBottom w:val="0"/>
      <w:divBdr>
        <w:top w:val="none" w:sz="0" w:space="0" w:color="auto"/>
        <w:left w:val="none" w:sz="0" w:space="0" w:color="auto"/>
        <w:bottom w:val="none" w:sz="0" w:space="0" w:color="auto"/>
        <w:right w:val="none" w:sz="0" w:space="0" w:color="auto"/>
      </w:divBdr>
    </w:div>
    <w:div w:id="790244400">
      <w:bodyDiv w:val="1"/>
      <w:marLeft w:val="0"/>
      <w:marRight w:val="0"/>
      <w:marTop w:val="0"/>
      <w:marBottom w:val="0"/>
      <w:divBdr>
        <w:top w:val="none" w:sz="0" w:space="0" w:color="auto"/>
        <w:left w:val="none" w:sz="0" w:space="0" w:color="auto"/>
        <w:bottom w:val="none" w:sz="0" w:space="0" w:color="auto"/>
        <w:right w:val="none" w:sz="0" w:space="0" w:color="auto"/>
      </w:divBdr>
      <w:divsChild>
        <w:div w:id="914390279">
          <w:marLeft w:val="0"/>
          <w:marRight w:val="0"/>
          <w:marTop w:val="0"/>
          <w:marBottom w:val="0"/>
          <w:divBdr>
            <w:top w:val="none" w:sz="0" w:space="0" w:color="auto"/>
            <w:left w:val="none" w:sz="0" w:space="0" w:color="auto"/>
            <w:bottom w:val="none" w:sz="0" w:space="0" w:color="auto"/>
            <w:right w:val="none" w:sz="0" w:space="0" w:color="auto"/>
          </w:divBdr>
        </w:div>
        <w:div w:id="1846047997">
          <w:marLeft w:val="0"/>
          <w:marRight w:val="0"/>
          <w:marTop w:val="0"/>
          <w:marBottom w:val="0"/>
          <w:divBdr>
            <w:top w:val="single" w:sz="6" w:space="15" w:color="DEE7EC"/>
            <w:left w:val="single" w:sz="6" w:space="15" w:color="DEE7EC"/>
            <w:bottom w:val="single" w:sz="6" w:space="15" w:color="DEE7EC"/>
            <w:right w:val="single" w:sz="6" w:space="15" w:color="DEE7EC"/>
          </w:divBdr>
          <w:divsChild>
            <w:div w:id="1628200160">
              <w:marLeft w:val="0"/>
              <w:marRight w:val="0"/>
              <w:marTop w:val="0"/>
              <w:marBottom w:val="0"/>
              <w:divBdr>
                <w:top w:val="none" w:sz="0" w:space="0" w:color="auto"/>
                <w:left w:val="none" w:sz="0" w:space="0" w:color="auto"/>
                <w:bottom w:val="none" w:sz="0" w:space="0" w:color="auto"/>
                <w:right w:val="none" w:sz="0" w:space="0" w:color="auto"/>
              </w:divBdr>
            </w:div>
            <w:div w:id="442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121">
      <w:bodyDiv w:val="1"/>
      <w:marLeft w:val="0"/>
      <w:marRight w:val="0"/>
      <w:marTop w:val="0"/>
      <w:marBottom w:val="0"/>
      <w:divBdr>
        <w:top w:val="none" w:sz="0" w:space="0" w:color="auto"/>
        <w:left w:val="none" w:sz="0" w:space="0" w:color="auto"/>
        <w:bottom w:val="none" w:sz="0" w:space="0" w:color="auto"/>
        <w:right w:val="none" w:sz="0" w:space="0" w:color="auto"/>
      </w:divBdr>
    </w:div>
    <w:div w:id="1099443824">
      <w:bodyDiv w:val="1"/>
      <w:marLeft w:val="0"/>
      <w:marRight w:val="0"/>
      <w:marTop w:val="0"/>
      <w:marBottom w:val="0"/>
      <w:divBdr>
        <w:top w:val="none" w:sz="0" w:space="0" w:color="auto"/>
        <w:left w:val="none" w:sz="0" w:space="0" w:color="auto"/>
        <w:bottom w:val="none" w:sz="0" w:space="0" w:color="auto"/>
        <w:right w:val="none" w:sz="0" w:space="0" w:color="auto"/>
      </w:divBdr>
    </w:div>
    <w:div w:id="1145857127">
      <w:bodyDiv w:val="1"/>
      <w:marLeft w:val="0"/>
      <w:marRight w:val="0"/>
      <w:marTop w:val="0"/>
      <w:marBottom w:val="0"/>
      <w:divBdr>
        <w:top w:val="none" w:sz="0" w:space="0" w:color="auto"/>
        <w:left w:val="none" w:sz="0" w:space="0" w:color="auto"/>
        <w:bottom w:val="none" w:sz="0" w:space="0" w:color="auto"/>
        <w:right w:val="none" w:sz="0" w:space="0" w:color="auto"/>
      </w:divBdr>
    </w:div>
    <w:div w:id="2115317110">
      <w:bodyDiv w:val="1"/>
      <w:marLeft w:val="0"/>
      <w:marRight w:val="0"/>
      <w:marTop w:val="0"/>
      <w:marBottom w:val="0"/>
      <w:divBdr>
        <w:top w:val="none" w:sz="0" w:space="0" w:color="auto"/>
        <w:left w:val="none" w:sz="0" w:space="0" w:color="auto"/>
        <w:bottom w:val="none" w:sz="0" w:space="0" w:color="auto"/>
        <w:right w:val="none" w:sz="0" w:space="0" w:color="auto"/>
      </w:divBdr>
      <w:divsChild>
        <w:div w:id="921796216">
          <w:marLeft w:val="0"/>
          <w:marRight w:val="0"/>
          <w:marTop w:val="0"/>
          <w:marBottom w:val="0"/>
          <w:divBdr>
            <w:top w:val="none" w:sz="0" w:space="0" w:color="auto"/>
            <w:left w:val="none" w:sz="0" w:space="0" w:color="auto"/>
            <w:bottom w:val="none" w:sz="0" w:space="0" w:color="auto"/>
            <w:right w:val="none" w:sz="0" w:space="0" w:color="auto"/>
          </w:divBdr>
          <w:divsChild>
            <w:div w:id="1596522691">
              <w:marLeft w:val="0"/>
              <w:marRight w:val="0"/>
              <w:marTop w:val="0"/>
              <w:marBottom w:val="0"/>
              <w:divBdr>
                <w:top w:val="none" w:sz="0" w:space="0" w:color="auto"/>
                <w:left w:val="none" w:sz="0" w:space="0" w:color="auto"/>
                <w:bottom w:val="none" w:sz="0" w:space="0" w:color="auto"/>
                <w:right w:val="none" w:sz="0" w:space="0" w:color="auto"/>
              </w:divBdr>
            </w:div>
          </w:divsChild>
        </w:div>
        <w:div w:id="2066177225">
          <w:marLeft w:val="0"/>
          <w:marRight w:val="0"/>
          <w:marTop w:val="0"/>
          <w:marBottom w:val="0"/>
          <w:divBdr>
            <w:top w:val="none" w:sz="0" w:space="0" w:color="auto"/>
            <w:left w:val="none" w:sz="0" w:space="0" w:color="auto"/>
            <w:bottom w:val="none" w:sz="0" w:space="0" w:color="auto"/>
            <w:right w:val="none" w:sz="0" w:space="0" w:color="auto"/>
          </w:divBdr>
        </w:div>
        <w:div w:id="770473564">
          <w:marLeft w:val="0"/>
          <w:marRight w:val="0"/>
          <w:marTop w:val="0"/>
          <w:marBottom w:val="0"/>
          <w:divBdr>
            <w:top w:val="none" w:sz="0" w:space="0" w:color="auto"/>
            <w:left w:val="none" w:sz="0" w:space="0" w:color="auto"/>
            <w:bottom w:val="none" w:sz="0" w:space="0" w:color="auto"/>
            <w:right w:val="none" w:sz="0" w:space="0" w:color="auto"/>
          </w:divBdr>
        </w:div>
        <w:div w:id="1103036915">
          <w:marLeft w:val="0"/>
          <w:marRight w:val="0"/>
          <w:marTop w:val="0"/>
          <w:marBottom w:val="0"/>
          <w:divBdr>
            <w:top w:val="none" w:sz="0" w:space="0" w:color="auto"/>
            <w:left w:val="none" w:sz="0" w:space="0" w:color="auto"/>
            <w:bottom w:val="none" w:sz="0" w:space="0" w:color="auto"/>
            <w:right w:val="none" w:sz="0" w:space="0" w:color="auto"/>
          </w:divBdr>
        </w:div>
        <w:div w:id="1147942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hyperlink" Target="http://www.bbc.co.uk/guides/zcsbr82#z834kqt" TargetMode="External"/><Relationship Id="rId3" Type="http://schemas.openxmlformats.org/officeDocument/2006/relationships/settings" Target="settings.xml"/><Relationship Id="rId21" Type="http://schemas.openxmlformats.org/officeDocument/2006/relationships/hyperlink" Target="https://www.youtube.com/watch?v=n7ndRwqJYDM&amp;feature=youtu.be&amp;t=412" TargetMode="Externa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bbc.co.uk/schools/primaryhistory/indus_valley/the_end_of_the_indus/" TargetMode="Externa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theme" Target="theme/theme1.xml"/><Relationship Id="rId5" Type="http://schemas.openxmlformats.org/officeDocument/2006/relationships/hyperlink" Target="https://www.youtube.com/watch?v=6QJ09TGy9kc" TargetMode="External"/><Relationship Id="rId15" Type="http://schemas.microsoft.com/office/2007/relationships/hdphoto" Target="media/hdphoto5.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bbc.co.uk/schools/primaryhistory/indus_valley/the_end_of_the_indus/"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hyperlink" Target="https://www.youtube.com/watch?v=M5Ipx2T7Vl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Amy White</cp:lastModifiedBy>
  <cp:revision>2</cp:revision>
  <dcterms:created xsi:type="dcterms:W3CDTF">2016-11-08T16:53:00Z</dcterms:created>
  <dcterms:modified xsi:type="dcterms:W3CDTF">2016-11-08T16:53:00Z</dcterms:modified>
</cp:coreProperties>
</file>